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04C7" w14:textId="77777777" w:rsidR="00D546F7" w:rsidRPr="00D546F7" w:rsidRDefault="00D546F7" w:rsidP="00D546F7">
      <w:pPr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Cs/>
          <w:sz w:val="24"/>
          <w:szCs w:val="26"/>
          <w:lang w:eastAsia="pl-PL"/>
        </w:rPr>
      </w:pPr>
      <w:r w:rsidRPr="00D546F7">
        <w:rPr>
          <w:rFonts w:ascii="Times New Roman" w:eastAsiaTheme="majorEastAsia" w:hAnsi="Times New Roman" w:cs="Times New Roman"/>
          <w:b/>
          <w:bCs/>
          <w:sz w:val="26"/>
          <w:szCs w:val="26"/>
          <w:lang w:eastAsia="pl-PL"/>
        </w:rPr>
        <w:t>Protokół</w:t>
      </w:r>
    </w:p>
    <w:p w14:paraId="4D3C369C" w14:textId="77777777" w:rsidR="00D546F7" w:rsidRDefault="00D546F7" w:rsidP="00D5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przeprowadzonego postępowania o zamówienie publiczne o wartości </w:t>
      </w: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 2</w:t>
      </w:r>
      <w:r w:rsidRPr="00D546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0.000,00 zł  do 130.000,00 zł</w:t>
      </w:r>
      <w:r w:rsidR="00743B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14:paraId="1A07E34E" w14:textId="77777777" w:rsidR="00743B06" w:rsidRPr="00D546F7" w:rsidRDefault="00743B06" w:rsidP="00D5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BA7D8A4" w14:textId="77777777" w:rsidR="00D546F7" w:rsidRPr="00D546F7" w:rsidRDefault="00D546F7" w:rsidP="00D5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12ED2FC" w14:textId="77777777" w:rsidR="00D546F7" w:rsidRPr="00D546F7" w:rsidRDefault="00D546F7" w:rsidP="00D546F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 zamówienia: </w:t>
      </w:r>
      <w:r w:rsidRPr="00D546F7">
        <w:rPr>
          <w:rFonts w:ascii="Times New Roman" w:hAnsi="Times New Roman" w:cs="Times New Roman"/>
          <w:b/>
          <w:sz w:val="24"/>
          <w:szCs w:val="24"/>
        </w:rPr>
        <w:t>Zakup i dostawa fabrycznie nowego pojazdu służbowego</w:t>
      </w:r>
      <w:r w:rsidRPr="00D546F7">
        <w:rPr>
          <w:rFonts w:ascii="Times New Roman" w:hAnsi="Times New Roman" w:cs="Times New Roman"/>
          <w:sz w:val="24"/>
          <w:szCs w:val="24"/>
        </w:rPr>
        <w:t xml:space="preserve"> </w:t>
      </w:r>
      <w:r w:rsidRPr="00D546F7">
        <w:rPr>
          <w:rFonts w:ascii="Times New Roman" w:hAnsi="Times New Roman" w:cs="Times New Roman"/>
          <w:sz w:val="24"/>
          <w:szCs w:val="24"/>
        </w:rPr>
        <w:br/>
        <w:t>dla potrzeb Straży Miejskiej w Ostrowcu Św. odpowiadającego wymaganiom określonym w załączonym opisie przedmiotu zamówienia</w:t>
      </w:r>
    </w:p>
    <w:p w14:paraId="6C60EB5B" w14:textId="77777777" w:rsidR="00D546F7" w:rsidRPr="00D546F7" w:rsidRDefault="00D546F7" w:rsidP="00D546F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szacunkowa zamówienia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120</w:t>
      </w:r>
      <w:r w:rsidRPr="00D546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.000,00 zł</w:t>
      </w: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(brutto) ustalona w oparciu </w:t>
      </w: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przeprowadzone rozeznanie cenowe i telefoniczne negocjacje z wybranymi potencjalnymi wykonawcami.</w:t>
      </w:r>
    </w:p>
    <w:p w14:paraId="5D31EBC8" w14:textId="77777777" w:rsidR="00D546F7" w:rsidRPr="00D546F7" w:rsidRDefault="00D546F7" w:rsidP="00D546F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Środki na realizację zamówienia są zabezpieczone w budżecie Straży Miejskiej </w:t>
      </w:r>
      <w:proofErr w:type="spellStart"/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>poz</w:t>
      </w:r>
      <w:proofErr w:type="spellEnd"/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Pr="00D546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606</w:t>
      </w:r>
    </w:p>
    <w:p w14:paraId="5F2F3CE2" w14:textId="77777777" w:rsidR="00D546F7" w:rsidRPr="00D546F7" w:rsidRDefault="00D546F7" w:rsidP="00D546F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Zgodę na realizację zamówienia wyraził Komendant Straży Miejskiej w dniu  </w:t>
      </w: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 listopada</w:t>
      </w:r>
      <w:r w:rsidRPr="00D546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2023</w:t>
      </w:r>
      <w:r w:rsidRPr="00D546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14:paraId="323F9327" w14:textId="77777777" w:rsidR="00D546F7" w:rsidRPr="00D546F7" w:rsidRDefault="00D546F7" w:rsidP="00D546F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Zapytanie ofertowe </w:t>
      </w:r>
      <w:r w:rsidRPr="00D546F7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umieszczono</w:t>
      </w: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54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listopada 2023 r. o godz. 09</w:t>
      </w:r>
      <w:r w:rsidRPr="00D54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D54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siedzibie Straży Miejskiej w Ostrowcu Św. na ul. Świętokrzyskiej 22, oraz zamieszczono w Biuletynie Informacji Publicznej Komendy Straży Miejskiej </w:t>
      </w:r>
      <w:r w:rsidRPr="00D5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Ostrowcu Św. </w:t>
      </w:r>
      <w:hyperlink r:id="rId7" w:history="1">
        <w:r w:rsidRPr="00D546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www.sm-ostrowiec.4bip.pl</w:t>
        </w:r>
      </w:hyperlink>
      <w:r w:rsidRPr="00D54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FD0BF8" w14:textId="77777777" w:rsidR="00D546F7" w:rsidRDefault="00D546F7" w:rsidP="00D546F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>W oznaczonym terminie oferty złożyli następujący wykonawcy:</w:t>
      </w:r>
    </w:p>
    <w:p w14:paraId="45C109E7" w14:textId="77777777" w:rsidR="00743B06" w:rsidRPr="00D546F7" w:rsidRDefault="00743B06" w:rsidP="00743B0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7"/>
        <w:gridCol w:w="1845"/>
        <w:gridCol w:w="2759"/>
      </w:tblGrid>
      <w:tr w:rsidR="00D546F7" w:rsidRPr="00D546F7" w14:paraId="29CB7E91" w14:textId="77777777" w:rsidTr="00743B06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B079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L.p.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C55D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Nazwa i adres wykonawcy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520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Cena brutto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1A22" w14:textId="77777777" w:rsidR="00D546F7" w:rsidRP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Uwagi</w:t>
            </w:r>
          </w:p>
        </w:tc>
      </w:tr>
      <w:tr w:rsidR="00D546F7" w:rsidRPr="00D546F7" w14:paraId="08CCB07C" w14:textId="77777777" w:rsidTr="00D54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4FF2" w14:textId="77777777" w:rsidR="00743B06" w:rsidRDefault="00743B06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5DEFDDD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14:paraId="76BDC001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87BD375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16C1B53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2.</w:t>
            </w:r>
          </w:p>
          <w:p w14:paraId="5B61279A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93920E1" w14:textId="77777777" w:rsidR="00743B06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5FAF1AB9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3E1" w14:textId="77777777" w:rsidR="00743B06" w:rsidRDefault="00743B06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D84956D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„YORGO” Jerzy Piotrowski</w:t>
            </w:r>
          </w:p>
          <w:p w14:paraId="726545A5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26-600 Radom ul. Kielecka 159</w:t>
            </w:r>
            <w:r w:rsidR="00AE688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322DBCFC" w14:textId="77777777" w:rsidR="00743B06" w:rsidRDefault="00743B06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FB7D4B5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„FOLWARK SAMOCHODOWY”</w:t>
            </w:r>
          </w:p>
          <w:p w14:paraId="6A67F054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25-332 Kielce ul. G. Morcinka 1</w:t>
            </w:r>
            <w:r w:rsidR="00AE6885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307BB8C8" w14:textId="77777777" w:rsidR="00743B06" w:rsidRDefault="00743B06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56CAA93" w14:textId="77777777" w:rsid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E688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„AUTO SPEKTRUM”</w:t>
            </w:r>
            <w:r w:rsidR="00AE6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Sp. z o.o.</w:t>
            </w:r>
          </w:p>
          <w:p w14:paraId="04D87BAF" w14:textId="77777777" w:rsidR="00AE6885" w:rsidRPr="00D546F7" w:rsidRDefault="00AE6885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33-156 Strzyżów ul. Ładna 82b.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77C" w14:textId="77777777" w:rsidR="00D546F7" w:rsidRP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4791849" w14:textId="77777777" w:rsid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129 990</w:t>
            </w:r>
            <w:r w:rsidRPr="00D546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</w:t>
            </w:r>
            <w:r w:rsidR="00AE688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D546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00 zł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  <w:p w14:paraId="54A570C0" w14:textId="77777777" w:rsid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9E3611F" w14:textId="77777777" w:rsidR="00743B06" w:rsidRDefault="00743B06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311C744" w14:textId="77777777" w:rsid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127 400,</w:t>
            </w:r>
            <w:r w:rsidR="00AE688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00 zł.</w:t>
            </w:r>
          </w:p>
          <w:p w14:paraId="6C164FD8" w14:textId="77777777" w:rsidR="00AE6885" w:rsidRDefault="00AE6885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F021100" w14:textId="77777777" w:rsidR="00743B06" w:rsidRDefault="00743B06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7D52E677" w14:textId="77777777" w:rsidR="00AE6885" w:rsidRPr="00D546F7" w:rsidRDefault="00AE6885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120 104, 90 zł.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FA5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EA7F611" w14:textId="77777777" w:rsid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D546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SsangYong</w:t>
            </w:r>
            <w:proofErr w:type="spellEnd"/>
            <w:r w:rsidRPr="00D546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D546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Korando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1,5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/u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4C97BE05" w14:textId="77777777" w:rsidR="00743B06" w:rsidRDefault="00743B06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7461A978" w14:textId="77777777" w:rsidR="00D546F7" w:rsidRP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Suzuki S-Cross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1,4</w:t>
            </w:r>
          </w:p>
          <w:p w14:paraId="61AF50C2" w14:textId="77777777" w:rsid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(pojazd bez inst. LPG)</w:t>
            </w:r>
          </w:p>
          <w:p w14:paraId="1DBA1F89" w14:textId="77777777" w:rsidR="00743B06" w:rsidRDefault="00743B06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08588451" w14:textId="77777777" w:rsidR="00AE6885" w:rsidRPr="00AE6885" w:rsidRDefault="00AE6885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E688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Dacia </w:t>
            </w:r>
            <w:proofErr w:type="spellStart"/>
            <w:r w:rsidRPr="00AE688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Daster</w:t>
            </w:r>
            <w:proofErr w:type="spellEnd"/>
            <w:r w:rsidRPr="00AE688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1,0</w:t>
            </w:r>
          </w:p>
          <w:p w14:paraId="46D8DE15" w14:textId="77777777" w:rsidR="00AE6885" w:rsidRPr="00D546F7" w:rsidRDefault="00AE6885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b./u.</w:t>
            </w:r>
          </w:p>
        </w:tc>
      </w:tr>
    </w:tbl>
    <w:p w14:paraId="2F9B4B42" w14:textId="77777777" w:rsidR="00D546F7" w:rsidRPr="00D546F7" w:rsidRDefault="00D546F7" w:rsidP="00D5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A2DE04" w14:textId="77777777" w:rsidR="00D546F7" w:rsidRPr="00D546F7" w:rsidRDefault="00D546F7" w:rsidP="00D546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rozpatrzenia ofert i negocjacji dodatkowych (jeśli miały miejsce) wybrano następującą ofertę</w:t>
      </w:r>
      <w:r w:rsidRPr="00D546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</w:t>
      </w:r>
      <w:r w:rsidR="00AE6885" w:rsidRPr="00743B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„ AU</w:t>
      </w:r>
      <w:r w:rsidR="00743B06" w:rsidRPr="00743B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TO SPEKTRUM”</w:t>
      </w:r>
      <w:r w:rsidR="00743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Sp. z o.o.</w:t>
      </w:r>
    </w:p>
    <w:p w14:paraId="4A2C44C0" w14:textId="77777777" w:rsidR="00D546F7" w:rsidRDefault="00D546F7" w:rsidP="00D546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>Uzasadnienie wyboru: Wybrano ofertę</w:t>
      </w:r>
      <w:r w:rsidR="00743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firmy </w:t>
      </w:r>
      <w:r w:rsidR="00743B06" w:rsidRPr="00743B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„AUTO SPEKTRUM”</w:t>
      </w:r>
      <w:r w:rsidR="00743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Sp. z </w:t>
      </w:r>
      <w:proofErr w:type="spellStart"/>
      <w:r w:rsidR="00743B06">
        <w:rPr>
          <w:rFonts w:ascii="Times New Roman" w:eastAsia="Times New Roman" w:hAnsi="Times New Roman" w:cs="Times New Roman"/>
          <w:sz w:val="24"/>
          <w:szCs w:val="20"/>
          <w:lang w:eastAsia="pl-PL"/>
        </w:rPr>
        <w:t>o.o</w:t>
      </w:r>
      <w:proofErr w:type="spellEnd"/>
      <w:r w:rsidR="00743B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uwagi </w:t>
      </w:r>
      <w:r w:rsidR="00743B0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na najniższą cenę pojazdu</w:t>
      </w: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546F7">
        <w:rPr>
          <w:rFonts w:ascii="Times New Roman" w:eastAsia="Times New Roman" w:hAnsi="Times New Roman" w:cs="Times New Roman"/>
          <w:sz w:val="24"/>
          <w:szCs w:val="20"/>
        </w:rPr>
        <w:t>i spełnienie wymagań określonych w zapytaniu ofertowym.</w:t>
      </w:r>
    </w:p>
    <w:p w14:paraId="1F5658FC" w14:textId="77777777" w:rsidR="00743B06" w:rsidRDefault="00743B06" w:rsidP="00743B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A09037" w14:textId="77777777" w:rsidR="00743B06" w:rsidRPr="00D546F7" w:rsidRDefault="00743B06" w:rsidP="00743B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0C97190" w14:textId="77777777" w:rsidR="00D546F7" w:rsidRDefault="00D546F7" w:rsidP="00D546F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46F7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Podpisy osób uczestniczących w postępowaniu:</w:t>
      </w:r>
    </w:p>
    <w:p w14:paraId="4B166426" w14:textId="77777777" w:rsidR="00743B06" w:rsidRDefault="00743B06" w:rsidP="00743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0CE08C" w14:textId="77777777" w:rsidR="00743B06" w:rsidRPr="00D546F7" w:rsidRDefault="00743B06" w:rsidP="00743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551"/>
      </w:tblGrid>
      <w:tr w:rsidR="00D546F7" w:rsidRPr="00D546F7" w14:paraId="25184EDC" w14:textId="77777777" w:rsidTr="00743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886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B953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8D88" w14:textId="77777777" w:rsidR="00D546F7" w:rsidRPr="00D546F7" w:rsidRDefault="00743B06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</w:t>
            </w:r>
            <w:r w:rsidR="00D546F7"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</w:tr>
      <w:tr w:rsidR="00D546F7" w:rsidRPr="00D546F7" w14:paraId="63ECC200" w14:textId="77777777" w:rsidTr="00743B06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718" w14:textId="77777777" w:rsidR="00D546F7" w:rsidRP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DE7" w14:textId="77777777" w:rsidR="00D546F7" w:rsidRPr="00D546F7" w:rsidRDefault="00743B06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Marcin Gruszka</w:t>
            </w:r>
            <w:r w:rsidR="00D546F7"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przewodniczący zespołu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3A8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6F7" w:rsidRPr="00D546F7" w14:paraId="5A696433" w14:textId="77777777" w:rsidTr="00743B0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D05" w14:textId="77777777" w:rsidR="00D546F7" w:rsidRP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0C9" w14:textId="77777777" w:rsidR="00D546F7" w:rsidRPr="00D546F7" w:rsidRDefault="00743B06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Grzegorz Rożnowski</w:t>
            </w:r>
            <w:r w:rsidR="00D546F7"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członek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328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6F7" w:rsidRPr="00D546F7" w14:paraId="054734D7" w14:textId="77777777" w:rsidTr="00743B06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D3C" w14:textId="77777777" w:rsidR="00D546F7" w:rsidRPr="00D546F7" w:rsidRDefault="00D546F7" w:rsidP="00D546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F11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46F7">
              <w:rPr>
                <w:rFonts w:ascii="Times New Roman" w:eastAsia="Times New Roman" w:hAnsi="Times New Roman" w:cs="Times New Roman"/>
                <w:sz w:val="24"/>
                <w:szCs w:val="20"/>
              </w:rPr>
              <w:t>Marek Pastuszka - członek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8D3" w14:textId="77777777" w:rsidR="00D546F7" w:rsidRPr="00D546F7" w:rsidRDefault="00D546F7" w:rsidP="00D546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7C2DBF2" w14:textId="77777777" w:rsidR="00D546F7" w:rsidRPr="00D546F7" w:rsidRDefault="00D546F7" w:rsidP="00D54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7CA377" w14:textId="77777777" w:rsidR="00D546F7" w:rsidRPr="00D546F7" w:rsidRDefault="00D546F7" w:rsidP="00D54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97C9D3" w14:textId="77777777" w:rsidR="008A73BE" w:rsidRDefault="008A73BE"/>
    <w:sectPr w:rsidR="008A7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3EDD" w14:textId="77777777" w:rsidR="00F4724A" w:rsidRDefault="00F4724A" w:rsidP="00743B06">
      <w:pPr>
        <w:spacing w:after="0" w:line="240" w:lineRule="auto"/>
      </w:pPr>
      <w:r>
        <w:separator/>
      </w:r>
    </w:p>
  </w:endnote>
  <w:endnote w:type="continuationSeparator" w:id="0">
    <w:p w14:paraId="6E8B2404" w14:textId="77777777" w:rsidR="00F4724A" w:rsidRDefault="00F4724A" w:rsidP="0074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AAE7" w14:textId="77777777" w:rsidR="00000000" w:rsidRDefault="00743B06">
    <w:pPr>
      <w:pStyle w:val="Stopka"/>
    </w:pPr>
    <w:r>
      <w:t>Ostrowiec Świętokrzyski, dnia 27 listopada 2023</w:t>
    </w:r>
    <w:r w:rsidR="007E21C3">
      <w:t xml:space="preserve"> roku.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B05F" w14:textId="77777777" w:rsidR="00F4724A" w:rsidRDefault="00F4724A" w:rsidP="00743B06">
      <w:pPr>
        <w:spacing w:after="0" w:line="240" w:lineRule="auto"/>
      </w:pPr>
      <w:r>
        <w:separator/>
      </w:r>
    </w:p>
  </w:footnote>
  <w:footnote w:type="continuationSeparator" w:id="0">
    <w:p w14:paraId="6F4F4462" w14:textId="77777777" w:rsidR="00F4724A" w:rsidRDefault="00F4724A" w:rsidP="0074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04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59145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F7"/>
    <w:rsid w:val="00054DE3"/>
    <w:rsid w:val="00743B06"/>
    <w:rsid w:val="007E21C3"/>
    <w:rsid w:val="008A73BE"/>
    <w:rsid w:val="00AE6885"/>
    <w:rsid w:val="00D546F7"/>
    <w:rsid w:val="00E665E0"/>
    <w:rsid w:val="00F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8074"/>
  <w15:docId w15:val="{352E9CE6-A702-429D-B4DD-5C0586C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E0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54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4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-ostrowiec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Mateusz Moryciński</cp:lastModifiedBy>
  <cp:revision>2</cp:revision>
  <dcterms:created xsi:type="dcterms:W3CDTF">2023-12-01T09:31:00Z</dcterms:created>
  <dcterms:modified xsi:type="dcterms:W3CDTF">2023-12-01T09:31:00Z</dcterms:modified>
</cp:coreProperties>
</file>