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2" w:rsidRDefault="004D32EE" w:rsidP="004F1B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30</w:t>
      </w:r>
      <w:r w:rsidR="004F1BC2">
        <w:rPr>
          <w:rFonts w:ascii="Times New Roman" w:hAnsi="Times New Roman" w:cs="Times New Roman"/>
        </w:rPr>
        <w:t xml:space="preserve"> czerwca 2022 r.</w:t>
      </w:r>
    </w:p>
    <w:p w:rsidR="004F1BC2" w:rsidRDefault="004F1BC2" w:rsidP="004F1B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SMRO.361.1.1.2022</w:t>
      </w:r>
    </w:p>
    <w:p w:rsidR="004F1BC2" w:rsidRDefault="004F1BC2" w:rsidP="004F1BC2">
      <w:pPr>
        <w:spacing w:after="0"/>
        <w:rPr>
          <w:rFonts w:ascii="Times New Roman" w:hAnsi="Times New Roman" w:cs="Times New Roman"/>
          <w:b/>
        </w:rPr>
      </w:pPr>
    </w:p>
    <w:p w:rsidR="004F1BC2" w:rsidRDefault="004F1BC2" w:rsidP="004F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4F1BC2" w:rsidRPr="004F1BC2" w:rsidRDefault="004F1BC2" w:rsidP="004F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D6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i dostawę fabrycznie nowego pojazdu</w:t>
      </w:r>
      <w:r w:rsidRPr="00024D66">
        <w:rPr>
          <w:rFonts w:ascii="Times New Roman" w:hAnsi="Times New Roman" w:cs="Times New Roman"/>
          <w:b/>
          <w:sz w:val="24"/>
          <w:szCs w:val="24"/>
        </w:rPr>
        <w:t xml:space="preserve"> służbowego</w:t>
      </w:r>
      <w:r w:rsidRPr="00024D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dla potrzeb Straży Miejskiej w Ostrowcu Św. o wartości szacunkowej nie przekraczającej kwoty 130.000,00 zł.</w:t>
      </w:r>
    </w:p>
    <w:p w:rsidR="004F1BC2" w:rsidRPr="00024D66" w:rsidRDefault="004F1BC2" w:rsidP="004F1BC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C2" w:rsidRPr="00024D66" w:rsidRDefault="004F1BC2" w:rsidP="004F1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4F1BC2" w:rsidRDefault="004F1BC2" w:rsidP="004F1BC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755154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515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dostarczenie pojazdu służbowego dla potrzeb Straży Miejskiej w Ostrowcu Św. odpow</w:t>
      </w:r>
      <w:r w:rsidR="0031070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iadającego poniższym wymaganiom:</w:t>
      </w: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C2" w:rsidRDefault="00436EF3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 fabrycznie nowy,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silnikiem benzynowym: poj. do 1.6, 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 nadwozia: </w:t>
      </w:r>
      <w:proofErr w:type="spellStart"/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kombivan</w:t>
      </w:r>
      <w:proofErr w:type="spellEnd"/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, SUV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biegów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automatyczna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pojazdu: srebrny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2C61FC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drzwi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>: 5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2C61FC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miejsc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>: wersja dla 5 osób,</w:t>
      </w:r>
    </w:p>
    <w:p w:rsidR="004F1BC2" w:rsidRPr="00351302" w:rsidRDefault="004F1BC2" w:rsidP="0035130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dodatkowe: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zamek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immobilizerem</w:t>
      </w:r>
      <w:proofErr w:type="spellEnd"/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310708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radio</w:t>
      </w:r>
      <w:bookmarkStart w:id="0" w:name="_GoBack"/>
      <w:bookmarkEnd w:id="0"/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twarzacz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kół letnich i zimowych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poduszki powietrzne dla kierowcy i pasażera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reflektory przeciwmgłowe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stabilizacji i kontroli trakcji jazdy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kolumny kierownicy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elektryczny</w:t>
      </w:r>
      <w:r w:rsidR="00436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elektrycznie regulowane, 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</w:t>
      </w:r>
      <w:r w:rsidR="004D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składane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lusterka zewnętrzne, elektrycznie sterowane szyby drzwi przednich, </w:t>
      </w:r>
    </w:p>
    <w:p w:rsidR="004F1BC2" w:rsidRPr="00024D66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kierowcy z regulacją wysokości</w:t>
      </w:r>
      <w:r w:rsid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F1BC2" w:rsidRDefault="004F1BC2" w:rsidP="004F1B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</w:t>
      </w:r>
      <w:r w:rsidR="0035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zestaw naprawczy.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6174C0" w:rsidP="004F1BC2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dodatkowe</w:t>
      </w:r>
      <w:r w:rsidR="004F1B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1BC2" w:rsidRDefault="004F1BC2" w:rsidP="004F1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Pr="003D5429" w:rsidRDefault="004F1BC2" w:rsidP="003D5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pojazdu zgodne z Rozporządzeniem Ministra Transportu, Budownictwa i Gospodarki Morsk</w:t>
      </w:r>
      <w:r w:rsidR="002C61FC">
        <w:rPr>
          <w:rFonts w:ascii="Times New Roman" w:eastAsia="Times New Roman" w:hAnsi="Times New Roman" w:cs="Times New Roman"/>
          <w:sz w:val="24"/>
          <w:szCs w:val="24"/>
          <w:lang w:eastAsia="pl-PL"/>
        </w:rPr>
        <w:t>iej z dnia 27 kwietnia 2012 r.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2012</w:t>
      </w:r>
      <w:r w:rsidR="002C6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2C6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525) tj. srebrna barwa nadwozia oznakowana pasem wyróżniającym odblaskowym w postaci trójrzędnej szachownicy barwy żółto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granatowej, pasem barwy granatowej umieszczonym poniżej szachownicy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szerokości nie mniejszej niż 30 cm. i nie większej niż dolna krawędź drzwi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napisami odblaskowymi po obu stronach pojazdu i z tyłu - STRAŻ MIEJSKA barwy żółtej i emblematem gminy o wymiarach nie mniejszych niż 30x22cm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umieszczonych na obu tylnych drzwiach pojazdu oraz numerem alarmowym 986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umieszczonym z tyłu pojazdu, z przyciemnieniem bocznych szyb w drzwiach tylnych i w przedziale bagażowym,</w:t>
      </w:r>
    </w:p>
    <w:p w:rsidR="004F1BC2" w:rsidRDefault="004F1BC2" w:rsidP="004F1B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Pr="003D5429" w:rsidRDefault="004F1BC2" w:rsidP="003D5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29">
        <w:rPr>
          <w:rFonts w:ascii="Times New Roman" w:hAnsi="Times New Roman"/>
          <w:sz w:val="24"/>
          <w:szCs w:val="24"/>
        </w:rPr>
        <w:lastRenderedPageBreak/>
        <w:t xml:space="preserve">lampa świetlno-dźwiękowa </w:t>
      </w:r>
      <w:r w:rsidR="00436EF3" w:rsidRPr="003D5429">
        <w:rPr>
          <w:rFonts w:ascii="Times New Roman" w:hAnsi="Times New Roman"/>
          <w:sz w:val="24"/>
          <w:szCs w:val="24"/>
        </w:rPr>
        <w:t xml:space="preserve">w technologii LED </w:t>
      </w:r>
      <w:r w:rsidRPr="003D5429">
        <w:rPr>
          <w:rFonts w:ascii="Times New Roman" w:hAnsi="Times New Roman"/>
          <w:sz w:val="24"/>
          <w:szCs w:val="24"/>
        </w:rPr>
        <w:t xml:space="preserve">zamontowana na stałe na dachu pojazdu, z wbudowanym głośnikiem umożliwiającym komunikację głosową </w:t>
      </w:r>
      <w:r w:rsidR="002C61FC">
        <w:rPr>
          <w:rFonts w:ascii="Times New Roman" w:hAnsi="Times New Roman"/>
          <w:sz w:val="24"/>
          <w:szCs w:val="24"/>
        </w:rPr>
        <w:br/>
      </w:r>
      <w:r w:rsidR="00436EF3" w:rsidRPr="003D5429">
        <w:rPr>
          <w:rFonts w:ascii="Times New Roman" w:hAnsi="Times New Roman"/>
          <w:sz w:val="24"/>
          <w:szCs w:val="24"/>
        </w:rPr>
        <w:t>i generatorem dźwięk</w:t>
      </w:r>
      <w:r w:rsidR="00351302" w:rsidRPr="003D5429">
        <w:rPr>
          <w:rFonts w:ascii="Times New Roman" w:hAnsi="Times New Roman"/>
          <w:sz w:val="24"/>
          <w:szCs w:val="24"/>
        </w:rPr>
        <w:t>u</w:t>
      </w:r>
      <w:r w:rsidR="00436EF3" w:rsidRPr="003D5429">
        <w:rPr>
          <w:rFonts w:ascii="Times New Roman" w:hAnsi="Times New Roman"/>
          <w:sz w:val="24"/>
          <w:szCs w:val="24"/>
        </w:rPr>
        <w:t xml:space="preserve">, </w:t>
      </w:r>
      <w:r w:rsidRPr="003D5429">
        <w:rPr>
          <w:rFonts w:ascii="Times New Roman" w:hAnsi="Times New Roman"/>
          <w:sz w:val="24"/>
          <w:szCs w:val="24"/>
        </w:rPr>
        <w:t>z kontrolą dwóch bocznych halogenów z podświetlanym napisem STRAŻ MIEJSKA barwy granatowej lub czarnej na białym tle,</w:t>
      </w:r>
    </w:p>
    <w:p w:rsidR="004F1BC2" w:rsidRDefault="004F1BC2" w:rsidP="004F1BC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Pr="006174C0" w:rsidRDefault="004F1BC2" w:rsidP="006174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Zamówiony samochód powinien zostać dostarczony do siedziby Kupującego na koszt Sprzedawcy, powinien posiadać wszystkie dokumenty niezbędne do rejestracji oraz dopuszczające do ruchu. Wraz z pojazdem należy dostarczyć</w:t>
      </w:r>
      <w:r w:rsidR="00617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w języku polskim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książkę serwisową, świadectwo homologacji, książkę gwarancyjną, instrukcję</w:t>
      </w:r>
      <w:r w:rsidR="00617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</w:t>
      </w:r>
      <w:r w:rsidR="006174C0" w:rsidRPr="00617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dwa komplety kluczyków</w:t>
      </w:r>
      <w:r w:rsidR="006174C0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zaoferowane przez Sprzedającego urządzenia dodatkowo wyposażające samochód winny być w pierwszym gatunku, wykonane z materiałów zapewniających odpowiednią trwałość przy intensywnym użytkowaniu.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Pr="002C61FC" w:rsidRDefault="004F1BC2" w:rsidP="002C6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realizacji zamówienia:</w:t>
      </w:r>
      <w:r w:rsidR="002C61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15.09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 r.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1.07.2022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do godz. 08:00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4D32EE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 w:rsid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zamówienia: </w:t>
      </w:r>
      <w:r w:rsidRPr="004D3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kwota nieprzekraczająca </w:t>
      </w:r>
      <w:r w:rsidRP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zł.</w:t>
      </w:r>
      <w:r w:rsid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(brutto)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 w:rsidR="002C61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wartość zamówienia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terminowość dostawy, oferta zgodna </w:t>
      </w:r>
      <w:r w:rsidR="002C61F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 opisem przedmiotu zamówienia wraz z dodatkowym wyposażeniem.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F1BC2" w:rsidRPr="00E609C3" w:rsidRDefault="002C61FC" w:rsidP="004F1BC2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Otwarcie ofert nastąpi: </w:t>
      </w:r>
      <w:r w:rsidR="004D32E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="004F1BC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1.07.2022 r. o godz. 09</w:t>
      </w:r>
      <w:r w:rsidR="004F1BC2"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4F1BC2" w:rsidRPr="00755154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1BC2" w:rsidRPr="00E609C3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4D32EE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30</w:t>
      </w:r>
      <w:r w:rsidR="0031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2022 r. o godz. 12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umieszczono na tablicy ogłoszeń w siedzibie Straży Miejskiej w Ostrowcu Św. na ul. Świętokrzyskiej 22, oraz zamieszczono w Biuletynie Informacji Publicznej Komendy Straży Miejskiej w Ostrowcu Św. </w:t>
      </w:r>
      <w:hyperlink r:id="rId6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BC2" w:rsidRDefault="004F1BC2" w:rsidP="004F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sekretariacie Komendy Straży Miejskiej w Ostrowcu Św. </w:t>
      </w:r>
      <w:r w:rsidR="004D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Świętokrzyska 22, pokój 9.16. Oferty mogą być składane w formie pisemnej, jak </w:t>
      </w:r>
      <w:r w:rsidR="002C61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inny sposób; faxem - (41) 265 26 36, e-mailem </w:t>
      </w:r>
      <w:hyperlink r:id="rId7" w:history="1">
        <w:r w:rsidRPr="00E60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sm@um.ostrowiec.pl</w:t>
        </w:r>
      </w:hyperlink>
      <w:r w:rsidR="002C61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61FC" w:rsidRDefault="002C61FC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:rsidR="004F1BC2" w:rsidRDefault="004F1BC2" w:rsidP="004F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Św. ul. Świętokrzyska 22</w:t>
      </w: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</w:p>
    <w:p w:rsidR="004F1BC2" w:rsidRDefault="004F1BC2" w:rsidP="004F1B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61FC" w:rsidRDefault="002C61FC" w:rsidP="004F1BC2">
      <w:pPr>
        <w:spacing w:after="0"/>
        <w:jc w:val="both"/>
        <w:rPr>
          <w:rFonts w:ascii="Times New Roman" w:hAnsi="Times New Roman" w:cs="Times New Roman"/>
        </w:rPr>
      </w:pPr>
    </w:p>
    <w:p w:rsidR="002C61FC" w:rsidRDefault="002C61FC" w:rsidP="004F1BC2">
      <w:pPr>
        <w:spacing w:after="0"/>
        <w:jc w:val="both"/>
        <w:rPr>
          <w:rFonts w:ascii="Times New Roman" w:hAnsi="Times New Roman" w:cs="Times New Roman"/>
        </w:rPr>
      </w:pPr>
    </w:p>
    <w:p w:rsidR="004F1BC2" w:rsidRDefault="004F1BC2" w:rsidP="004F1BC2"/>
    <w:p w:rsidR="002C61FC" w:rsidRDefault="002C61FC" w:rsidP="004F1BC2"/>
    <w:p w:rsidR="002C61FC" w:rsidRDefault="002C61FC" w:rsidP="004F1BC2"/>
    <w:p w:rsidR="004F1BC2" w:rsidRDefault="004F1BC2" w:rsidP="004F1BC2"/>
    <w:p w:rsidR="008A73BE" w:rsidRDefault="008A73BE"/>
    <w:p w:rsidR="00791020" w:rsidRPr="00791020" w:rsidRDefault="00791020" w:rsidP="007910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91020" w:rsidRPr="0079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002"/>
    <w:multiLevelType w:val="singleLevel"/>
    <w:tmpl w:val="EAF6A378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26DF7EB7"/>
    <w:multiLevelType w:val="singleLevel"/>
    <w:tmpl w:val="1CEAA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2E3C7CCA"/>
    <w:multiLevelType w:val="hybridMultilevel"/>
    <w:tmpl w:val="8C24D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A87"/>
    <w:multiLevelType w:val="singleLevel"/>
    <w:tmpl w:val="A770E2E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538147AF"/>
    <w:multiLevelType w:val="hybridMultilevel"/>
    <w:tmpl w:val="61DEF124"/>
    <w:lvl w:ilvl="0" w:tplc="9DAEBF8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906451"/>
    <w:multiLevelType w:val="hybridMultilevel"/>
    <w:tmpl w:val="2EEE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48F"/>
    <w:multiLevelType w:val="hybridMultilevel"/>
    <w:tmpl w:val="C17A176C"/>
    <w:lvl w:ilvl="0" w:tplc="FE20957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2"/>
    <w:rsid w:val="002C61FC"/>
    <w:rsid w:val="00310708"/>
    <w:rsid w:val="00351302"/>
    <w:rsid w:val="003D5429"/>
    <w:rsid w:val="00436EF3"/>
    <w:rsid w:val="004D32EE"/>
    <w:rsid w:val="004F1BC2"/>
    <w:rsid w:val="006174C0"/>
    <w:rsid w:val="00791020"/>
    <w:rsid w:val="008A73BE"/>
    <w:rsid w:val="00BC33C1"/>
    <w:rsid w:val="00E665E0"/>
    <w:rsid w:val="00F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A89D-EB24-4451-B8FF-6B22A5B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C2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4F1B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@um.ostr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-ostrowiec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964-707A-4F18-8A7C-2FB41647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</dc:creator>
  <cp:lastModifiedBy>Straż Miejska</cp:lastModifiedBy>
  <cp:revision>2</cp:revision>
  <cp:lastPrinted>2022-06-30T10:00:00Z</cp:lastPrinted>
  <dcterms:created xsi:type="dcterms:W3CDTF">2022-06-30T10:01:00Z</dcterms:created>
  <dcterms:modified xsi:type="dcterms:W3CDTF">2022-06-30T10:01:00Z</dcterms:modified>
</cp:coreProperties>
</file>